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DC8" w:rsidRPr="00F53DC8" w:rsidRDefault="00F53DC8" w:rsidP="00F53DC8"/>
    <w:p w:rsidR="00F53DC8" w:rsidRPr="00F53DC8" w:rsidRDefault="00F53DC8" w:rsidP="00F53DC8"/>
    <w:p w:rsidR="00F53DC8" w:rsidRDefault="00F53DC8" w:rsidP="00F53DC8"/>
    <w:p w:rsidR="000251AB" w:rsidRDefault="000251AB" w:rsidP="000251AB">
      <w:pPr>
        <w:pStyle w:val="Corpodetexto"/>
        <w:rPr>
          <w:rFonts w:ascii="Arial" w:hAnsi="Arial"/>
        </w:rPr>
      </w:pPr>
      <w:r>
        <w:rPr>
          <w:rFonts w:ascii="Arial" w:hAnsi="Arial"/>
        </w:rPr>
        <w:t>Formulário de Avaliação em Segurança, Saúde e Meio Ambiente</w:t>
      </w:r>
    </w:p>
    <w:p w:rsidR="000251AB" w:rsidRDefault="000251AB" w:rsidP="000251AB">
      <w:pPr>
        <w:spacing w:before="120" w:after="40"/>
        <w:rPr>
          <w:rFonts w:ascii="Arial" w:hAnsi="Arial"/>
          <w:b/>
        </w:rPr>
      </w:pPr>
    </w:p>
    <w:p w:rsidR="000251AB" w:rsidRDefault="000251AB" w:rsidP="000251AB">
      <w:pPr>
        <w:spacing w:before="120" w:after="40"/>
        <w:rPr>
          <w:rFonts w:ascii="Arial" w:hAnsi="Arial"/>
        </w:rPr>
      </w:pPr>
      <w:r>
        <w:rPr>
          <w:rFonts w:ascii="Arial" w:hAnsi="Arial"/>
          <w:b/>
        </w:rPr>
        <w:t>NOME</w:t>
      </w:r>
      <w:r w:rsidR="0043585D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DO FORNECEDOR:</w:t>
      </w:r>
      <w:r>
        <w:rPr>
          <w:rFonts w:ascii="Arial" w:hAnsi="Arial"/>
        </w:rPr>
        <w:t xml:space="preserve"> </w:t>
      </w:r>
    </w:p>
    <w:p w:rsidR="000251AB" w:rsidRDefault="000251AB" w:rsidP="000251AB">
      <w:pPr>
        <w:spacing w:before="120" w:after="40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_____________________________________________________</w:t>
      </w:r>
      <w:r>
        <w:rPr>
          <w:rFonts w:ascii="Arial" w:hAnsi="Arial"/>
          <w:b/>
          <w:u w:val="single"/>
        </w:rPr>
        <w:t xml:space="preserve"> </w:t>
      </w:r>
    </w:p>
    <w:p w:rsidR="000251AB" w:rsidRDefault="000251AB" w:rsidP="000251AB">
      <w:pPr>
        <w:spacing w:before="120" w:after="40"/>
        <w:rPr>
          <w:rFonts w:ascii="Arial" w:hAnsi="Arial"/>
        </w:rPr>
      </w:pPr>
    </w:p>
    <w:p w:rsidR="000251AB" w:rsidRDefault="000251AB" w:rsidP="000251AB">
      <w:pPr>
        <w:tabs>
          <w:tab w:val="left" w:pos="3544"/>
        </w:tabs>
        <w:spacing w:before="120" w:after="40"/>
        <w:rPr>
          <w:rFonts w:ascii="Arial" w:hAnsi="Arial"/>
          <w:b/>
        </w:rPr>
      </w:pPr>
      <w:r>
        <w:rPr>
          <w:rFonts w:ascii="Arial" w:hAnsi="Arial"/>
          <w:b/>
        </w:rPr>
        <w:t xml:space="preserve">TRABALHO A SER EXECUTADO: </w:t>
      </w:r>
    </w:p>
    <w:p w:rsidR="000251AB" w:rsidRDefault="000251AB" w:rsidP="000251AB">
      <w:pPr>
        <w:tabs>
          <w:tab w:val="left" w:pos="3544"/>
        </w:tabs>
        <w:spacing w:before="120" w:after="40"/>
        <w:rPr>
          <w:rFonts w:ascii="Arial" w:hAnsi="Arial"/>
          <w:b/>
        </w:rPr>
      </w:pPr>
    </w:p>
    <w:p w:rsidR="000251AB" w:rsidRDefault="000251AB" w:rsidP="000251AB">
      <w:pPr>
        <w:tabs>
          <w:tab w:val="left" w:pos="3544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_______________________________________________________</w:t>
      </w:r>
    </w:p>
    <w:p w:rsidR="000251AB" w:rsidRDefault="000251AB" w:rsidP="000251AB">
      <w:pPr>
        <w:spacing w:before="120" w:after="40"/>
        <w:ind w:left="2608" w:hanging="2608"/>
        <w:jc w:val="center"/>
        <w:rPr>
          <w:rFonts w:ascii="Arial" w:hAnsi="Arial"/>
        </w:rPr>
      </w:pPr>
    </w:p>
    <w:p w:rsidR="000251AB" w:rsidRDefault="000251AB" w:rsidP="000251AB">
      <w:pPr>
        <w:spacing w:before="120" w:after="40"/>
        <w:ind w:left="2608" w:hanging="2608"/>
        <w:jc w:val="center"/>
        <w:rPr>
          <w:rFonts w:ascii="Arial" w:hAnsi="Arial"/>
        </w:rPr>
      </w:pPr>
    </w:p>
    <w:p w:rsidR="000251AB" w:rsidRDefault="000251AB" w:rsidP="000251AB">
      <w:pPr>
        <w:pStyle w:val="Cabealho"/>
        <w:tabs>
          <w:tab w:val="left" w:pos="3828"/>
          <w:tab w:val="left" w:pos="5812"/>
          <w:tab w:val="left" w:pos="7938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ab/>
        <w:t>Atende totalmente</w:t>
      </w:r>
      <w:r>
        <w:rPr>
          <w:rFonts w:ascii="Arial" w:hAnsi="Arial"/>
        </w:rPr>
        <w:tab/>
        <w:t>Atende Parcialmente</w:t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ab/>
        <w:t>Não atende</w:t>
      </w:r>
    </w:p>
    <w:p w:rsidR="000251AB" w:rsidRDefault="000251AB" w:rsidP="000251AB">
      <w:pPr>
        <w:tabs>
          <w:tab w:val="left" w:pos="8080"/>
        </w:tabs>
        <w:spacing w:before="120" w:after="40"/>
        <w:rPr>
          <w:rFonts w:ascii="Arial" w:hAnsi="Arial"/>
        </w:rPr>
      </w:pPr>
    </w:p>
    <w:p w:rsidR="000251AB" w:rsidRDefault="000251AB" w:rsidP="000251AB">
      <w:pPr>
        <w:pStyle w:val="Cabealho"/>
        <w:tabs>
          <w:tab w:val="clear" w:pos="8504"/>
          <w:tab w:val="center" w:pos="6663"/>
          <w:tab w:val="center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Uso de equipamentos de proteção</w:t>
      </w:r>
      <w:r>
        <w:rPr>
          <w:rFonts w:ascii="Arial" w:hAnsi="Arial"/>
        </w:rPr>
        <w:tab/>
        <w:t xml:space="preserve">       </w:t>
      </w:r>
      <w:r w:rsidR="00445E1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 w:rsidR="00445E1E">
        <w:rPr>
          <w:rFonts w:ascii="Arial" w:hAnsi="Arial"/>
        </w:rPr>
        <w:t xml:space="preserve">           </w:t>
      </w:r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proofErr w:type="gramStart"/>
      <w:r>
        <w:rPr>
          <w:rFonts w:ascii="Arial" w:hAnsi="Arial"/>
        </w:rPr>
        <w:t>individual</w:t>
      </w:r>
      <w:proofErr w:type="gramEnd"/>
      <w:r>
        <w:rPr>
          <w:rFonts w:ascii="Arial" w:hAnsi="Arial"/>
        </w:rPr>
        <w:t xml:space="preserve"> – EPI</w:t>
      </w:r>
    </w:p>
    <w:p w:rsidR="000251AB" w:rsidRDefault="000251AB" w:rsidP="000251AB">
      <w:pPr>
        <w:tabs>
          <w:tab w:val="center" w:pos="4536"/>
          <w:tab w:val="left" w:pos="7938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Uso de equipamentos e ferramentas</w:t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 w:rsidR="00445E1E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Uso de utilidades (água, eletricidade,      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                           </w:t>
      </w:r>
      <w:r w:rsidR="0043585D"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              </w:t>
      </w:r>
      <w:r w:rsidR="00445E1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</w:t>
      </w:r>
      <w:r w:rsidR="0043585D"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        </w:t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proofErr w:type="gramStart"/>
      <w:r>
        <w:rPr>
          <w:rFonts w:ascii="Arial" w:hAnsi="Arial"/>
        </w:rPr>
        <w:t>ar</w:t>
      </w:r>
      <w:proofErr w:type="gramEnd"/>
      <w:r>
        <w:rPr>
          <w:rFonts w:ascii="Arial" w:hAnsi="Arial"/>
        </w:rPr>
        <w:t xml:space="preserve"> comprimido e outros)</w:t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Uso de escadas portáteis</w:t>
      </w:r>
      <w:proofErr w:type="gramStart"/>
      <w:r>
        <w:rPr>
          <w:rFonts w:ascii="Arial" w:hAnsi="Arial"/>
        </w:rPr>
        <w:t xml:space="preserve">    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  <w:t xml:space="preserve">            </w:t>
      </w:r>
      <w:r w:rsidR="00445E1E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</w:t>
      </w:r>
      <w:r w:rsidR="0043585D">
        <w:rPr>
          <w:rFonts w:ascii="Arial" w:hAnsi="Arial"/>
        </w:rPr>
        <w:sym w:font="Wingdings" w:char="F0A8"/>
      </w:r>
      <w:r>
        <w:rPr>
          <w:rFonts w:ascii="Arial" w:hAnsi="Arial"/>
        </w:rPr>
        <w:t xml:space="preserve">                  </w:t>
      </w:r>
      <w:r w:rsidR="00445E1E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Conduta em caso de emergências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 xml:space="preserve">Uso de produtos inflamáveis e/ou químicos </w:t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Comunicação de acidente/ incidente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6930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Permissão para Trabalho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Bloqueio eletro-mecânico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  <w:r>
        <w:rPr>
          <w:rFonts w:ascii="Arial" w:hAnsi="Arial"/>
        </w:rPr>
        <w:t>Descarte de materiais</w:t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r>
        <w:rPr>
          <w:rFonts w:ascii="Arial" w:hAnsi="Arial"/>
        </w:rPr>
        <w:sym w:font="Wingdings" w:char="F0A8"/>
      </w:r>
      <w:r>
        <w:rPr>
          <w:rFonts w:ascii="Arial" w:hAnsi="Arial"/>
        </w:rPr>
        <w:tab/>
      </w:r>
      <w:proofErr w:type="gramStart"/>
      <w:r w:rsidR="00445E1E"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sym w:font="Wingdings" w:char="F0A8"/>
      </w:r>
    </w:p>
    <w:p w:rsidR="000251AB" w:rsidRDefault="000251AB" w:rsidP="000251AB">
      <w:pPr>
        <w:tabs>
          <w:tab w:val="center" w:pos="4536"/>
          <w:tab w:val="center" w:pos="6804"/>
          <w:tab w:val="left" w:pos="8080"/>
          <w:tab w:val="center" w:pos="8505"/>
        </w:tabs>
        <w:spacing w:before="120" w:after="40"/>
        <w:rPr>
          <w:rFonts w:ascii="Arial" w:hAnsi="Arial"/>
        </w:rPr>
      </w:pPr>
    </w:p>
    <w:p w:rsidR="000251AB" w:rsidRDefault="000251AB" w:rsidP="000251AB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Conceito Bom – no mínimo 06 itens classificados como “Atende Totalmente”</w:t>
      </w:r>
      <w:proofErr w:type="gramStart"/>
      <w:r>
        <w:rPr>
          <w:rFonts w:ascii="Arial" w:hAnsi="Arial"/>
        </w:rPr>
        <w:t xml:space="preserve">  </w:t>
      </w:r>
      <w:proofErr w:type="gramEnd"/>
      <w:r>
        <w:rPr>
          <w:rFonts w:ascii="Arial" w:hAnsi="Arial"/>
        </w:rPr>
        <w:t>e nenhum item classificado como “Não Atende”.</w:t>
      </w:r>
    </w:p>
    <w:p w:rsidR="000251AB" w:rsidRDefault="000251AB" w:rsidP="000251AB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Conceito Regular – abaixo de 06 itens classificados como “Atende Totalmente” e nenhum item classificado como “Não Atende”.</w:t>
      </w:r>
    </w:p>
    <w:p w:rsidR="000251AB" w:rsidRDefault="000251AB" w:rsidP="000251AB">
      <w:pPr>
        <w:spacing w:before="120" w:after="40"/>
        <w:rPr>
          <w:rFonts w:ascii="Arial" w:hAnsi="Arial"/>
        </w:rPr>
      </w:pPr>
      <w:r>
        <w:rPr>
          <w:rFonts w:ascii="Arial" w:hAnsi="Arial"/>
        </w:rPr>
        <w:t>Conceito Insatisfatório – pelo menos 01 item classificado como “Não Atende”.</w:t>
      </w:r>
    </w:p>
    <w:p w:rsidR="000251AB" w:rsidRDefault="000251AB" w:rsidP="00F53DC8"/>
    <w:sectPr w:rsidR="000251AB" w:rsidSect="0083644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893" w:rsidRDefault="008B3893" w:rsidP="00820561">
      <w:r>
        <w:separator/>
      </w:r>
    </w:p>
  </w:endnote>
  <w:endnote w:type="continuationSeparator" w:id="1">
    <w:p w:rsidR="008B3893" w:rsidRDefault="008B3893" w:rsidP="00820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0C" w:rsidRPr="0088290C" w:rsidRDefault="0088290C" w:rsidP="0088290C">
    <w:pPr>
      <w:ind w:left="-680"/>
      <w:rPr>
        <w:rFonts w:ascii="Arial" w:hAnsi="Arial" w:cs="Arial"/>
        <w:sz w:val="22"/>
        <w:szCs w:val="22"/>
      </w:rPr>
    </w:pPr>
    <w:r w:rsidRPr="0088290C">
      <w:rPr>
        <w:rFonts w:ascii="Arial" w:eastAsiaTheme="minorHAnsi" w:hAnsi="Arial" w:cs="Arial"/>
        <w:color w:val="000000"/>
        <w:sz w:val="22"/>
        <w:szCs w:val="22"/>
        <w:lang w:eastAsia="en-US"/>
      </w:rPr>
      <w:t>PS – MAUA – QSMS02 – DG03</w:t>
    </w:r>
    <w:proofErr w:type="gramStart"/>
    <w:r w:rsidRPr="0088290C">
      <w:rPr>
        <w:rFonts w:ascii="Arial" w:eastAsiaTheme="minorHAnsi" w:hAnsi="Arial" w:cs="Arial"/>
        <w:color w:val="000000"/>
        <w:sz w:val="22"/>
        <w:szCs w:val="22"/>
        <w:lang w:eastAsia="en-US"/>
      </w:rPr>
      <w:t xml:space="preserve">    </w:t>
    </w:r>
    <w:proofErr w:type="gramEnd"/>
    <w:r w:rsidRPr="0088290C">
      <w:rPr>
        <w:rFonts w:ascii="Arial" w:hAnsi="Arial" w:cs="Arial"/>
        <w:sz w:val="22"/>
        <w:szCs w:val="22"/>
      </w:rPr>
      <w:t>07/08/2020       Rev.00</w:t>
    </w:r>
    <w:sdt>
      <w:sdtPr>
        <w:rPr>
          <w:rFonts w:ascii="Arial" w:hAnsi="Arial" w:cs="Arial"/>
          <w:sz w:val="22"/>
          <w:szCs w:val="22"/>
        </w:rPr>
        <w:id w:val="250395305"/>
        <w:docPartObj>
          <w:docPartGallery w:val="Page Numbers (Top of Page)"/>
          <w:docPartUnique/>
        </w:docPartObj>
      </w:sdtPr>
      <w:sdtContent>
        <w:r>
          <w:rPr>
            <w:rFonts w:ascii="Arial" w:hAnsi="Arial" w:cs="Arial"/>
            <w:sz w:val="22"/>
            <w:szCs w:val="22"/>
          </w:rPr>
          <w:t xml:space="preserve">                                    </w:t>
        </w:r>
        <w:r w:rsidRPr="0088290C">
          <w:rPr>
            <w:rFonts w:ascii="Arial" w:hAnsi="Arial" w:cs="Arial"/>
            <w:sz w:val="22"/>
            <w:szCs w:val="22"/>
          </w:rPr>
          <w:t xml:space="preserve">Página </w:t>
        </w:r>
        <w:r w:rsidRPr="0088290C">
          <w:rPr>
            <w:rFonts w:ascii="Arial" w:hAnsi="Arial" w:cs="Arial"/>
            <w:sz w:val="22"/>
            <w:szCs w:val="22"/>
          </w:rPr>
          <w:fldChar w:fldCharType="begin"/>
        </w:r>
        <w:r w:rsidRPr="0088290C">
          <w:rPr>
            <w:rFonts w:ascii="Arial" w:hAnsi="Arial" w:cs="Arial"/>
            <w:sz w:val="22"/>
            <w:szCs w:val="22"/>
          </w:rPr>
          <w:instrText xml:space="preserve"> PAGE </w:instrText>
        </w:r>
        <w:r w:rsidRPr="0088290C">
          <w:rPr>
            <w:rFonts w:ascii="Arial" w:hAnsi="Arial" w:cs="Arial"/>
            <w:sz w:val="22"/>
            <w:szCs w:val="22"/>
          </w:rPr>
          <w:fldChar w:fldCharType="separate"/>
        </w:r>
        <w:r w:rsidR="00445E1E">
          <w:rPr>
            <w:rFonts w:ascii="Arial" w:hAnsi="Arial" w:cs="Arial"/>
            <w:noProof/>
            <w:sz w:val="22"/>
            <w:szCs w:val="22"/>
          </w:rPr>
          <w:t>1</w:t>
        </w:r>
        <w:r w:rsidRPr="0088290C">
          <w:rPr>
            <w:rFonts w:ascii="Arial" w:hAnsi="Arial" w:cs="Arial"/>
            <w:sz w:val="22"/>
            <w:szCs w:val="22"/>
          </w:rPr>
          <w:fldChar w:fldCharType="end"/>
        </w:r>
        <w:r w:rsidRPr="0088290C">
          <w:rPr>
            <w:rFonts w:ascii="Arial" w:hAnsi="Arial" w:cs="Arial"/>
            <w:sz w:val="22"/>
            <w:szCs w:val="22"/>
          </w:rPr>
          <w:t xml:space="preserve"> de </w:t>
        </w:r>
        <w:r w:rsidRPr="0088290C">
          <w:rPr>
            <w:rFonts w:ascii="Arial" w:hAnsi="Arial" w:cs="Arial"/>
            <w:sz w:val="22"/>
            <w:szCs w:val="22"/>
          </w:rPr>
          <w:fldChar w:fldCharType="begin"/>
        </w:r>
        <w:r w:rsidRPr="0088290C">
          <w:rPr>
            <w:rFonts w:ascii="Arial" w:hAnsi="Arial" w:cs="Arial"/>
            <w:sz w:val="22"/>
            <w:szCs w:val="22"/>
          </w:rPr>
          <w:instrText xml:space="preserve"> NUMPAGES  </w:instrText>
        </w:r>
        <w:r w:rsidRPr="0088290C">
          <w:rPr>
            <w:rFonts w:ascii="Arial" w:hAnsi="Arial" w:cs="Arial"/>
            <w:sz w:val="22"/>
            <w:szCs w:val="22"/>
          </w:rPr>
          <w:fldChar w:fldCharType="separate"/>
        </w:r>
        <w:r w:rsidR="00445E1E">
          <w:rPr>
            <w:rFonts w:ascii="Arial" w:hAnsi="Arial" w:cs="Arial"/>
            <w:noProof/>
            <w:sz w:val="22"/>
            <w:szCs w:val="22"/>
          </w:rPr>
          <w:t>1</w:t>
        </w:r>
        <w:r w:rsidRPr="0088290C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88290C" w:rsidRPr="0088290C" w:rsidRDefault="0088290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893" w:rsidRDefault="008B3893" w:rsidP="00820561">
      <w:r>
        <w:separator/>
      </w:r>
    </w:p>
  </w:footnote>
  <w:footnote w:type="continuationSeparator" w:id="1">
    <w:p w:rsidR="008B3893" w:rsidRDefault="008B3893" w:rsidP="00820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6C" w:rsidRDefault="0088290C">
    <w:pPr>
      <w:pStyle w:val="Cabealho"/>
    </w:pPr>
    <w:r>
      <w:rPr>
        <w:noProof/>
      </w:rPr>
      <w:drawing>
        <wp:inline distT="0" distB="0" distL="0" distR="0">
          <wp:extent cx="2908238" cy="941940"/>
          <wp:effectExtent l="19050" t="0" r="6412" b="0"/>
          <wp:docPr id="1" name="Imagem 0" descr="Simbolo r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ri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1879" cy="943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10FEE"/>
    <w:multiLevelType w:val="hybridMultilevel"/>
    <w:tmpl w:val="64741496"/>
    <w:lvl w:ilvl="0" w:tplc="939E8A2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53DC8"/>
    <w:rsid w:val="000251AB"/>
    <w:rsid w:val="00080571"/>
    <w:rsid w:val="000C0753"/>
    <w:rsid w:val="001720FF"/>
    <w:rsid w:val="00321CD4"/>
    <w:rsid w:val="003B1D76"/>
    <w:rsid w:val="0043585D"/>
    <w:rsid w:val="00445E1E"/>
    <w:rsid w:val="00547101"/>
    <w:rsid w:val="006543DE"/>
    <w:rsid w:val="00820561"/>
    <w:rsid w:val="0083644B"/>
    <w:rsid w:val="0088290C"/>
    <w:rsid w:val="008B3893"/>
    <w:rsid w:val="00D82D0F"/>
    <w:rsid w:val="00E94C6C"/>
    <w:rsid w:val="00ED7D1A"/>
    <w:rsid w:val="00F5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3D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3DC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53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53D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C8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205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2056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82D0F"/>
    <w:pPr>
      <w:spacing w:before="120" w:after="40" w:line="360" w:lineRule="auto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D82D0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dice">
    <w:name w:val="índice"/>
    <w:basedOn w:val="Normal"/>
    <w:rsid w:val="00D82D0F"/>
    <w:pPr>
      <w:tabs>
        <w:tab w:val="left" w:pos="709"/>
        <w:tab w:val="left" w:leader="dot" w:pos="1418"/>
        <w:tab w:val="left" w:leader="dot" w:pos="9356"/>
        <w:tab w:val="right" w:pos="9923"/>
      </w:tabs>
      <w:spacing w:before="40" w:line="360" w:lineRule="auto"/>
      <w:jc w:val="both"/>
    </w:pPr>
    <w:rPr>
      <w:rFonts w:ascii="Arial" w:hAnsi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82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laryssa.cunha</dc:creator>
  <cp:lastModifiedBy>erica.sampaio</cp:lastModifiedBy>
  <cp:revision>8</cp:revision>
  <dcterms:created xsi:type="dcterms:W3CDTF">2020-08-07T14:08:00Z</dcterms:created>
  <dcterms:modified xsi:type="dcterms:W3CDTF">2021-07-05T15:17:00Z</dcterms:modified>
</cp:coreProperties>
</file>