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B0C6" w14:textId="77777777" w:rsidR="0093609F" w:rsidRDefault="0093609F">
      <w:r w:rsidRPr="00912BD3">
        <w:rPr>
          <w:b/>
          <w:bCs/>
          <w:iCs/>
        </w:rPr>
        <w:t xml:space="preserve">- </w:t>
      </w:r>
      <w:r w:rsidRPr="00E43F40">
        <w:rPr>
          <w:b/>
          <w:bCs/>
          <w:iCs/>
        </w:rPr>
        <w:t xml:space="preserve">Check List </w:t>
      </w:r>
      <w:r w:rsidR="005B1ED2" w:rsidRPr="005B1ED2">
        <w:rPr>
          <w:b/>
          <w:bCs/>
          <w:iCs/>
        </w:rPr>
        <w:t xml:space="preserve">para </w:t>
      </w:r>
      <w:r w:rsidR="007514B4" w:rsidRPr="007514B4">
        <w:rPr>
          <w:b/>
          <w:bCs/>
          <w:iCs/>
        </w:rPr>
        <w:t xml:space="preserve">Avaliação </w:t>
      </w:r>
      <w:r w:rsidR="0026691C" w:rsidRPr="0026691C">
        <w:rPr>
          <w:b/>
          <w:bCs/>
          <w:iCs/>
        </w:rPr>
        <w:t>dos Vazamentos de Pequeno Porte</w:t>
      </w:r>
    </w:p>
    <w:p w14:paraId="099668BC" w14:textId="77777777" w:rsidR="0093609F" w:rsidRDefault="00990257">
      <w:r>
        <w:rPr>
          <w:noProof/>
        </w:rPr>
        <w:pict w14:anchorId="7F1E443F">
          <v:rect id="_x0000_s1026" style="position:absolute;margin-left:-59.1pt;margin-top:4.35pt;width:526.6pt;height:48.65pt;z-index:251658240">
            <v:textbox style="mso-next-textbox:#_x0000_s1026">
              <w:txbxContent>
                <w:p w14:paraId="26804A0F" w14:textId="77777777"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Área:                                                                                                             Data:</w:t>
                  </w:r>
                </w:p>
                <w:p w14:paraId="22A5DE85" w14:textId="77777777"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</w:p>
                <w:p w14:paraId="50564937" w14:textId="77777777"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Avaliador</w:t>
                  </w:r>
                </w:p>
              </w:txbxContent>
            </v:textbox>
          </v:rect>
        </w:pict>
      </w:r>
    </w:p>
    <w:p w14:paraId="6A3CAEBD" w14:textId="77777777" w:rsidR="0093609F" w:rsidRPr="0093609F" w:rsidRDefault="0093609F" w:rsidP="0093609F"/>
    <w:p w14:paraId="35087C93" w14:textId="77777777" w:rsidR="0093609F" w:rsidRPr="0093609F" w:rsidRDefault="0093609F" w:rsidP="0093609F"/>
    <w:p w14:paraId="219FED2B" w14:textId="77777777" w:rsidR="0093609F" w:rsidRPr="0093609F" w:rsidRDefault="0093609F" w:rsidP="0093609F"/>
    <w:p w14:paraId="0F5A5554" w14:textId="77777777" w:rsidR="0093609F" w:rsidRPr="0093609F" w:rsidRDefault="0093609F" w:rsidP="0093609F"/>
    <w:tbl>
      <w:tblPr>
        <w:tblW w:w="10429" w:type="dxa"/>
        <w:tblInd w:w="-1064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71"/>
        <w:gridCol w:w="5224"/>
        <w:gridCol w:w="610"/>
        <w:gridCol w:w="567"/>
        <w:gridCol w:w="3257"/>
      </w:tblGrid>
      <w:tr w:rsidR="0026691C" w14:paraId="3837F871" w14:textId="77777777" w:rsidTr="0026691C">
        <w:tc>
          <w:tcPr>
            <w:tcW w:w="771" w:type="dxa"/>
            <w:tcBorders>
              <w:top w:val="thickThinLargeGap" w:sz="24" w:space="0" w:color="808080"/>
              <w:bottom w:val="thickThinLargeGap" w:sz="6" w:space="0" w:color="808080"/>
            </w:tcBorders>
            <w:shd w:val="clear" w:color="auto" w:fill="C0C0C0"/>
            <w:vAlign w:val="center"/>
          </w:tcPr>
          <w:p w14:paraId="17882EAA" w14:textId="77777777" w:rsidR="0026691C" w:rsidRDefault="0026691C" w:rsidP="006A4838">
            <w:pPr>
              <w:pStyle w:val="Texto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Item</w:t>
            </w:r>
          </w:p>
        </w:tc>
        <w:tc>
          <w:tcPr>
            <w:tcW w:w="5224" w:type="dxa"/>
            <w:tcBorders>
              <w:top w:val="thickThinLargeGap" w:sz="24" w:space="0" w:color="808080"/>
              <w:bottom w:val="thickThinLargeGap" w:sz="6" w:space="0" w:color="808080"/>
            </w:tcBorders>
            <w:shd w:val="clear" w:color="auto" w:fill="C0C0C0"/>
            <w:vAlign w:val="center"/>
          </w:tcPr>
          <w:p w14:paraId="5E72FD9B" w14:textId="77777777" w:rsidR="0026691C" w:rsidRDefault="0026691C" w:rsidP="006A4838">
            <w:pPr>
              <w:pStyle w:val="Texto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Questionamento</w:t>
            </w:r>
          </w:p>
        </w:tc>
        <w:tc>
          <w:tcPr>
            <w:tcW w:w="610" w:type="dxa"/>
            <w:tcBorders>
              <w:top w:val="thickThinLargeGap" w:sz="24" w:space="0" w:color="808080"/>
              <w:bottom w:val="thickThinLargeGap" w:sz="6" w:space="0" w:color="808080"/>
            </w:tcBorders>
            <w:shd w:val="clear" w:color="auto" w:fill="C0C0C0"/>
            <w:vAlign w:val="center"/>
          </w:tcPr>
          <w:p w14:paraId="7C7818F1" w14:textId="77777777" w:rsidR="0026691C" w:rsidRDefault="0026691C" w:rsidP="006A4838">
            <w:pPr>
              <w:pStyle w:val="Texto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Apli</w:t>
            </w:r>
            <w:proofErr w:type="spellEnd"/>
            <w:r>
              <w:rPr>
                <w:b/>
                <w:i/>
                <w:sz w:val="16"/>
              </w:rPr>
              <w:t>?</w:t>
            </w:r>
          </w:p>
        </w:tc>
        <w:tc>
          <w:tcPr>
            <w:tcW w:w="567" w:type="dxa"/>
            <w:tcBorders>
              <w:top w:val="thickThinLargeGap" w:sz="24" w:space="0" w:color="808080"/>
              <w:bottom w:val="thickThinLargeGap" w:sz="6" w:space="0" w:color="808080"/>
            </w:tcBorders>
            <w:shd w:val="clear" w:color="auto" w:fill="C0C0C0"/>
            <w:vAlign w:val="center"/>
          </w:tcPr>
          <w:p w14:paraId="2661DC80" w14:textId="77777777" w:rsidR="0026691C" w:rsidRDefault="0026691C" w:rsidP="006A4838">
            <w:pPr>
              <w:pStyle w:val="Texto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OK?</w:t>
            </w:r>
          </w:p>
        </w:tc>
        <w:tc>
          <w:tcPr>
            <w:tcW w:w="3257" w:type="dxa"/>
            <w:tcBorders>
              <w:top w:val="thickThinLargeGap" w:sz="24" w:space="0" w:color="808080"/>
              <w:bottom w:val="thickThinLargeGap" w:sz="6" w:space="0" w:color="808080"/>
            </w:tcBorders>
            <w:shd w:val="clear" w:color="auto" w:fill="C0C0C0"/>
            <w:vAlign w:val="center"/>
          </w:tcPr>
          <w:p w14:paraId="1354D339" w14:textId="77777777" w:rsidR="0026691C" w:rsidRDefault="0026691C" w:rsidP="006A4838">
            <w:pPr>
              <w:pStyle w:val="Texto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Comentários</w:t>
            </w:r>
          </w:p>
        </w:tc>
      </w:tr>
      <w:tr w:rsidR="0026691C" w14:paraId="28BE8188" w14:textId="77777777" w:rsidTr="0026691C">
        <w:tc>
          <w:tcPr>
            <w:tcW w:w="771" w:type="dxa"/>
            <w:vAlign w:val="center"/>
          </w:tcPr>
          <w:p w14:paraId="5642CC82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5224" w:type="dxa"/>
            <w:vAlign w:val="center"/>
          </w:tcPr>
          <w:p w14:paraId="5BAC7FAD" w14:textId="77777777" w:rsidR="0026691C" w:rsidRDefault="0026691C" w:rsidP="006A4838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 operador demonstra conhecer os impactos de SMS associados aos possíveis vazamentos oriundos de suas atividades?</w:t>
            </w:r>
          </w:p>
        </w:tc>
        <w:tc>
          <w:tcPr>
            <w:tcW w:w="610" w:type="dxa"/>
            <w:vAlign w:val="center"/>
          </w:tcPr>
          <w:p w14:paraId="03AAF1A2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500488E6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14:paraId="5904D078" w14:textId="77777777" w:rsidR="0026691C" w:rsidRDefault="0026691C" w:rsidP="006A4838">
            <w:pPr>
              <w:pStyle w:val="Texto"/>
              <w:rPr>
                <w:sz w:val="16"/>
              </w:rPr>
            </w:pPr>
          </w:p>
        </w:tc>
      </w:tr>
      <w:tr w:rsidR="0026691C" w14:paraId="4AE59A02" w14:textId="77777777" w:rsidTr="0026691C">
        <w:tc>
          <w:tcPr>
            <w:tcW w:w="771" w:type="dxa"/>
            <w:vAlign w:val="center"/>
          </w:tcPr>
          <w:p w14:paraId="2F7C1480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5224" w:type="dxa"/>
            <w:vAlign w:val="center"/>
          </w:tcPr>
          <w:p w14:paraId="462B4106" w14:textId="77777777" w:rsidR="0026691C" w:rsidRDefault="0026691C" w:rsidP="006A4838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operadores encontram-se adequadamente treinados para conter pequenos vazamentos na área?</w:t>
            </w:r>
          </w:p>
        </w:tc>
        <w:tc>
          <w:tcPr>
            <w:tcW w:w="610" w:type="dxa"/>
            <w:vAlign w:val="center"/>
          </w:tcPr>
          <w:p w14:paraId="046A6ACF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019042B2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14:paraId="165B62AF" w14:textId="77777777" w:rsidR="0026691C" w:rsidRDefault="0026691C" w:rsidP="006A4838">
            <w:pPr>
              <w:pStyle w:val="Texto"/>
              <w:rPr>
                <w:sz w:val="16"/>
              </w:rPr>
            </w:pPr>
          </w:p>
        </w:tc>
      </w:tr>
      <w:tr w:rsidR="0026691C" w14:paraId="0FDC396B" w14:textId="77777777" w:rsidTr="0026691C">
        <w:tc>
          <w:tcPr>
            <w:tcW w:w="771" w:type="dxa"/>
            <w:vAlign w:val="center"/>
          </w:tcPr>
          <w:p w14:paraId="65521A2D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5224" w:type="dxa"/>
            <w:vAlign w:val="center"/>
          </w:tcPr>
          <w:p w14:paraId="19C3119B" w14:textId="77777777" w:rsidR="0026691C" w:rsidRDefault="0026691C" w:rsidP="006A4838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operadores conhecem o sistema de acionamento da Brigada de Emergência?</w:t>
            </w:r>
          </w:p>
        </w:tc>
        <w:tc>
          <w:tcPr>
            <w:tcW w:w="610" w:type="dxa"/>
            <w:vAlign w:val="center"/>
          </w:tcPr>
          <w:p w14:paraId="6B87384E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3D87EFBD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14:paraId="2304F29D" w14:textId="77777777" w:rsidR="0026691C" w:rsidRDefault="0026691C" w:rsidP="006A4838">
            <w:pPr>
              <w:pStyle w:val="Texto"/>
              <w:rPr>
                <w:sz w:val="16"/>
              </w:rPr>
            </w:pPr>
          </w:p>
        </w:tc>
      </w:tr>
      <w:tr w:rsidR="0026691C" w14:paraId="15AF33F4" w14:textId="77777777" w:rsidTr="0026691C">
        <w:tc>
          <w:tcPr>
            <w:tcW w:w="771" w:type="dxa"/>
            <w:vAlign w:val="center"/>
          </w:tcPr>
          <w:p w14:paraId="0E93832F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224" w:type="dxa"/>
            <w:vAlign w:val="center"/>
          </w:tcPr>
          <w:p w14:paraId="4C1C5639" w14:textId="77777777" w:rsidR="0026691C" w:rsidRDefault="0026691C" w:rsidP="006A4838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A área dispõe dos recursos necessários para atuação em pequenos vazamentos pertinentes às suas atividades?</w:t>
            </w:r>
          </w:p>
        </w:tc>
        <w:tc>
          <w:tcPr>
            <w:tcW w:w="610" w:type="dxa"/>
            <w:vAlign w:val="center"/>
          </w:tcPr>
          <w:p w14:paraId="7624B2BA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78E98A98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14:paraId="3276E154" w14:textId="77777777" w:rsidR="0026691C" w:rsidRDefault="0026691C" w:rsidP="006A4838">
            <w:pPr>
              <w:pStyle w:val="Texto"/>
              <w:rPr>
                <w:sz w:val="16"/>
              </w:rPr>
            </w:pPr>
          </w:p>
        </w:tc>
      </w:tr>
      <w:tr w:rsidR="0026691C" w14:paraId="057DC402" w14:textId="77777777" w:rsidTr="0026691C">
        <w:tc>
          <w:tcPr>
            <w:tcW w:w="771" w:type="dxa"/>
            <w:vAlign w:val="center"/>
          </w:tcPr>
          <w:p w14:paraId="7D68C259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5224" w:type="dxa"/>
            <w:vAlign w:val="center"/>
          </w:tcPr>
          <w:p w14:paraId="36F4BEB4" w14:textId="77777777" w:rsidR="0026691C" w:rsidRDefault="0026691C" w:rsidP="006A4838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produtos absorventes disponíveis estão adequadamente armazenados?</w:t>
            </w:r>
          </w:p>
        </w:tc>
        <w:tc>
          <w:tcPr>
            <w:tcW w:w="610" w:type="dxa"/>
            <w:vAlign w:val="center"/>
          </w:tcPr>
          <w:p w14:paraId="6644C84B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77C4DB54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14:paraId="561F2FE8" w14:textId="77777777" w:rsidR="0026691C" w:rsidRDefault="0026691C" w:rsidP="006A4838">
            <w:pPr>
              <w:pStyle w:val="Texto"/>
              <w:rPr>
                <w:sz w:val="16"/>
              </w:rPr>
            </w:pPr>
          </w:p>
        </w:tc>
      </w:tr>
      <w:tr w:rsidR="0026691C" w14:paraId="368AAB32" w14:textId="77777777" w:rsidTr="0026691C">
        <w:tc>
          <w:tcPr>
            <w:tcW w:w="771" w:type="dxa"/>
            <w:vAlign w:val="center"/>
          </w:tcPr>
          <w:p w14:paraId="44D52358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5224" w:type="dxa"/>
            <w:vAlign w:val="center"/>
          </w:tcPr>
          <w:p w14:paraId="3FB9BDA9" w14:textId="77777777" w:rsidR="0026691C" w:rsidRDefault="0026691C" w:rsidP="006A4838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FISPQ referentes aos produtos químicos utilizados na área estão adequadamente disponíveis?</w:t>
            </w:r>
          </w:p>
        </w:tc>
        <w:tc>
          <w:tcPr>
            <w:tcW w:w="610" w:type="dxa"/>
            <w:vAlign w:val="center"/>
          </w:tcPr>
          <w:p w14:paraId="53ADDC4D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4FE962FE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14:paraId="47878F20" w14:textId="77777777" w:rsidR="0026691C" w:rsidRDefault="0026691C" w:rsidP="006A4838">
            <w:pPr>
              <w:pStyle w:val="Texto"/>
              <w:rPr>
                <w:sz w:val="16"/>
              </w:rPr>
            </w:pPr>
          </w:p>
        </w:tc>
      </w:tr>
      <w:tr w:rsidR="0026691C" w14:paraId="3F688BC1" w14:textId="77777777" w:rsidTr="0026691C">
        <w:tc>
          <w:tcPr>
            <w:tcW w:w="771" w:type="dxa"/>
            <w:vAlign w:val="center"/>
          </w:tcPr>
          <w:p w14:paraId="00D67E93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5224" w:type="dxa"/>
            <w:vAlign w:val="center"/>
          </w:tcPr>
          <w:p w14:paraId="3FC285F9" w14:textId="77777777" w:rsidR="0026691C" w:rsidRDefault="0026691C" w:rsidP="006A4838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operadores conhecem as informações básicas de segurança e manuseio dos produtos químicos utilizados pela área?</w:t>
            </w:r>
          </w:p>
        </w:tc>
        <w:tc>
          <w:tcPr>
            <w:tcW w:w="610" w:type="dxa"/>
            <w:vAlign w:val="center"/>
          </w:tcPr>
          <w:p w14:paraId="249A809E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56450690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14:paraId="3119A1FF" w14:textId="77777777" w:rsidR="0026691C" w:rsidRDefault="0026691C" w:rsidP="006A4838">
            <w:pPr>
              <w:pStyle w:val="Texto"/>
              <w:rPr>
                <w:sz w:val="16"/>
              </w:rPr>
            </w:pPr>
          </w:p>
        </w:tc>
      </w:tr>
      <w:tr w:rsidR="0026691C" w14:paraId="7980B59B" w14:textId="77777777" w:rsidTr="0026691C">
        <w:tc>
          <w:tcPr>
            <w:tcW w:w="771" w:type="dxa"/>
            <w:vAlign w:val="center"/>
          </w:tcPr>
          <w:p w14:paraId="28C635F8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224" w:type="dxa"/>
            <w:vAlign w:val="center"/>
          </w:tcPr>
          <w:p w14:paraId="5711302D" w14:textId="77777777" w:rsidR="0026691C" w:rsidRDefault="0026691C" w:rsidP="006A4838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operadores utilizam os EPIs no controle de derramamentos de forma adequada?</w:t>
            </w:r>
          </w:p>
        </w:tc>
        <w:tc>
          <w:tcPr>
            <w:tcW w:w="610" w:type="dxa"/>
            <w:vAlign w:val="center"/>
          </w:tcPr>
          <w:p w14:paraId="49721A52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39688BD0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14:paraId="7AC88419" w14:textId="77777777" w:rsidR="0026691C" w:rsidRDefault="0026691C" w:rsidP="006A4838">
            <w:pPr>
              <w:pStyle w:val="Texto"/>
              <w:rPr>
                <w:sz w:val="16"/>
              </w:rPr>
            </w:pPr>
          </w:p>
        </w:tc>
      </w:tr>
      <w:tr w:rsidR="0026691C" w14:paraId="6AED7C58" w14:textId="77777777" w:rsidTr="0026691C">
        <w:tc>
          <w:tcPr>
            <w:tcW w:w="771" w:type="dxa"/>
            <w:vAlign w:val="center"/>
          </w:tcPr>
          <w:p w14:paraId="59C3E555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224" w:type="dxa"/>
            <w:vAlign w:val="center"/>
          </w:tcPr>
          <w:p w14:paraId="4B41C89E" w14:textId="77777777" w:rsidR="0026691C" w:rsidRDefault="0026691C" w:rsidP="006A4838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A área possui os mecanismos e recursos necessários para isolamento da área em caso de derramamentos?</w:t>
            </w:r>
          </w:p>
        </w:tc>
        <w:tc>
          <w:tcPr>
            <w:tcW w:w="610" w:type="dxa"/>
            <w:vAlign w:val="center"/>
          </w:tcPr>
          <w:p w14:paraId="35BA2DF7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42822B08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14:paraId="16B9A4A1" w14:textId="77777777" w:rsidR="0026691C" w:rsidRDefault="0026691C" w:rsidP="006A4838">
            <w:pPr>
              <w:pStyle w:val="Texto"/>
              <w:rPr>
                <w:sz w:val="16"/>
              </w:rPr>
            </w:pPr>
          </w:p>
        </w:tc>
      </w:tr>
      <w:tr w:rsidR="0026691C" w14:paraId="2C1BB81E" w14:textId="77777777" w:rsidTr="0026691C">
        <w:tc>
          <w:tcPr>
            <w:tcW w:w="771" w:type="dxa"/>
            <w:vAlign w:val="center"/>
          </w:tcPr>
          <w:p w14:paraId="33C81D3A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224" w:type="dxa"/>
            <w:vAlign w:val="center"/>
          </w:tcPr>
          <w:p w14:paraId="1F160B38" w14:textId="77777777" w:rsidR="0026691C" w:rsidRDefault="0026691C" w:rsidP="006A4838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Há indícios de derramamentos de óleo ou outros produtos nos bueiros, bocas-de-lobo ou ralos da área?</w:t>
            </w:r>
          </w:p>
        </w:tc>
        <w:tc>
          <w:tcPr>
            <w:tcW w:w="610" w:type="dxa"/>
            <w:vAlign w:val="center"/>
          </w:tcPr>
          <w:p w14:paraId="2BB93252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7ACC387F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14:paraId="07A04FA2" w14:textId="77777777" w:rsidR="0026691C" w:rsidRDefault="0026691C" w:rsidP="006A4838">
            <w:pPr>
              <w:pStyle w:val="Texto"/>
              <w:rPr>
                <w:sz w:val="16"/>
              </w:rPr>
            </w:pPr>
          </w:p>
        </w:tc>
      </w:tr>
      <w:tr w:rsidR="0026691C" w14:paraId="2FAE2B90" w14:textId="77777777" w:rsidTr="0026691C">
        <w:tc>
          <w:tcPr>
            <w:tcW w:w="771" w:type="dxa"/>
            <w:vAlign w:val="center"/>
          </w:tcPr>
          <w:p w14:paraId="3E732E91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224" w:type="dxa"/>
            <w:vAlign w:val="center"/>
          </w:tcPr>
          <w:p w14:paraId="63CE3815" w14:textId="77777777" w:rsidR="0026691C" w:rsidRDefault="0026691C" w:rsidP="006A4838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A Área tem informado adequadamente às partes envolvidas nas situações de derramamentos correspondentes? </w:t>
            </w:r>
          </w:p>
        </w:tc>
        <w:tc>
          <w:tcPr>
            <w:tcW w:w="610" w:type="dxa"/>
            <w:vAlign w:val="center"/>
          </w:tcPr>
          <w:p w14:paraId="794A5B70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34A2C16A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14:paraId="62E2BE5F" w14:textId="77777777" w:rsidR="0026691C" w:rsidRDefault="0026691C" w:rsidP="006A4838">
            <w:pPr>
              <w:pStyle w:val="Texto"/>
              <w:rPr>
                <w:sz w:val="16"/>
              </w:rPr>
            </w:pPr>
          </w:p>
        </w:tc>
      </w:tr>
      <w:tr w:rsidR="0026691C" w14:paraId="57190C21" w14:textId="77777777" w:rsidTr="0026691C">
        <w:tc>
          <w:tcPr>
            <w:tcW w:w="771" w:type="dxa"/>
            <w:vAlign w:val="center"/>
          </w:tcPr>
          <w:p w14:paraId="47CA001D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224" w:type="dxa"/>
            <w:vAlign w:val="center"/>
          </w:tcPr>
          <w:p w14:paraId="2B733958" w14:textId="77777777" w:rsidR="0026691C" w:rsidRDefault="0026691C" w:rsidP="006A4838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produtos com potencialidade de derramamento estão adequadamente armazenados?</w:t>
            </w:r>
          </w:p>
        </w:tc>
        <w:tc>
          <w:tcPr>
            <w:tcW w:w="610" w:type="dxa"/>
            <w:vAlign w:val="center"/>
          </w:tcPr>
          <w:p w14:paraId="7E6BB284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04AC7216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14:paraId="66A15A7B" w14:textId="77777777" w:rsidR="0026691C" w:rsidRDefault="0026691C" w:rsidP="006A4838">
            <w:pPr>
              <w:pStyle w:val="Texto"/>
              <w:rPr>
                <w:sz w:val="16"/>
              </w:rPr>
            </w:pPr>
          </w:p>
        </w:tc>
      </w:tr>
      <w:tr w:rsidR="0026691C" w14:paraId="52C12D85" w14:textId="77777777" w:rsidTr="0026691C">
        <w:tc>
          <w:tcPr>
            <w:tcW w:w="771" w:type="dxa"/>
            <w:vAlign w:val="center"/>
          </w:tcPr>
          <w:p w14:paraId="76F339F5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224" w:type="dxa"/>
            <w:vAlign w:val="center"/>
          </w:tcPr>
          <w:p w14:paraId="6C036263" w14:textId="77777777" w:rsidR="0026691C" w:rsidRDefault="0026691C" w:rsidP="006A4838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locais de armazenamento de produtos perigosos possuem sistema para prevenir derramamentos (tipo bacias de contenção)?</w:t>
            </w:r>
          </w:p>
        </w:tc>
        <w:tc>
          <w:tcPr>
            <w:tcW w:w="610" w:type="dxa"/>
            <w:vAlign w:val="center"/>
          </w:tcPr>
          <w:p w14:paraId="58E26FDE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01EA73E4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14:paraId="1A6C95F2" w14:textId="77777777" w:rsidR="0026691C" w:rsidRDefault="0026691C" w:rsidP="006A4838">
            <w:pPr>
              <w:pStyle w:val="Texto"/>
              <w:rPr>
                <w:sz w:val="16"/>
              </w:rPr>
            </w:pPr>
          </w:p>
        </w:tc>
      </w:tr>
      <w:tr w:rsidR="0026691C" w14:paraId="6B66EA03" w14:textId="77777777" w:rsidTr="0026691C">
        <w:tc>
          <w:tcPr>
            <w:tcW w:w="771" w:type="dxa"/>
            <w:vAlign w:val="center"/>
          </w:tcPr>
          <w:p w14:paraId="57FC3888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224" w:type="dxa"/>
            <w:vAlign w:val="center"/>
          </w:tcPr>
          <w:p w14:paraId="0211A4DC" w14:textId="77777777" w:rsidR="0026691C" w:rsidRDefault="0026691C" w:rsidP="006A4838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 local de armazenamento encontra-se adequadamente ventilado?</w:t>
            </w:r>
          </w:p>
        </w:tc>
        <w:tc>
          <w:tcPr>
            <w:tcW w:w="610" w:type="dxa"/>
            <w:vAlign w:val="center"/>
          </w:tcPr>
          <w:p w14:paraId="79EE2B2A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40FAE0A6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14:paraId="73890A8E" w14:textId="77777777" w:rsidR="0026691C" w:rsidRDefault="0026691C" w:rsidP="006A4838">
            <w:pPr>
              <w:pStyle w:val="Texto"/>
              <w:rPr>
                <w:sz w:val="16"/>
              </w:rPr>
            </w:pPr>
          </w:p>
        </w:tc>
      </w:tr>
      <w:tr w:rsidR="0026691C" w14:paraId="3D719A9E" w14:textId="77777777" w:rsidTr="0026691C">
        <w:tc>
          <w:tcPr>
            <w:tcW w:w="771" w:type="dxa"/>
            <w:vAlign w:val="center"/>
          </w:tcPr>
          <w:p w14:paraId="662C5BD1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224" w:type="dxa"/>
            <w:vAlign w:val="center"/>
          </w:tcPr>
          <w:p w14:paraId="4ECB3BF7" w14:textId="77777777" w:rsidR="0026691C" w:rsidRDefault="0026691C" w:rsidP="006A4838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 local de armazenamento dos produtos, com potencialidade de derramamento, encontra-se adequadamente sinalizado?</w:t>
            </w:r>
          </w:p>
        </w:tc>
        <w:tc>
          <w:tcPr>
            <w:tcW w:w="610" w:type="dxa"/>
            <w:vAlign w:val="center"/>
          </w:tcPr>
          <w:p w14:paraId="65C840CE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4E6B0304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14:paraId="7A5F84AB" w14:textId="77777777" w:rsidR="0026691C" w:rsidRDefault="0026691C" w:rsidP="006A4838">
            <w:pPr>
              <w:pStyle w:val="Texto"/>
              <w:rPr>
                <w:sz w:val="16"/>
              </w:rPr>
            </w:pPr>
          </w:p>
        </w:tc>
      </w:tr>
      <w:tr w:rsidR="0026691C" w14:paraId="52C2443B" w14:textId="77777777" w:rsidTr="0026691C">
        <w:tc>
          <w:tcPr>
            <w:tcW w:w="771" w:type="dxa"/>
            <w:vAlign w:val="center"/>
          </w:tcPr>
          <w:p w14:paraId="4A457B09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224" w:type="dxa"/>
            <w:vAlign w:val="center"/>
          </w:tcPr>
          <w:p w14:paraId="668DE7BA" w14:textId="77777777" w:rsidR="0026691C" w:rsidRDefault="0026691C" w:rsidP="006A4838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O local apresenta as orientações adequadas para utilização de </w:t>
            </w:r>
            <w:proofErr w:type="spellStart"/>
            <w:r>
              <w:rPr>
                <w:sz w:val="16"/>
              </w:rPr>
              <w:t>EPI’s</w:t>
            </w:r>
            <w:proofErr w:type="spellEnd"/>
            <w:r>
              <w:rPr>
                <w:sz w:val="16"/>
              </w:rPr>
              <w:t xml:space="preserve"> e de segurança contra incêndio, explosão ou derramamentos?</w:t>
            </w:r>
          </w:p>
        </w:tc>
        <w:tc>
          <w:tcPr>
            <w:tcW w:w="610" w:type="dxa"/>
            <w:vAlign w:val="center"/>
          </w:tcPr>
          <w:p w14:paraId="6CFFB424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28AEC6A9" w14:textId="77777777" w:rsidR="0026691C" w:rsidRDefault="0026691C" w:rsidP="006A4838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57" w:type="dxa"/>
            <w:vAlign w:val="center"/>
          </w:tcPr>
          <w:p w14:paraId="5408055B" w14:textId="77777777" w:rsidR="0026691C" w:rsidRDefault="0026691C" w:rsidP="006A4838">
            <w:pPr>
              <w:pStyle w:val="Texto"/>
              <w:rPr>
                <w:sz w:val="16"/>
              </w:rPr>
            </w:pPr>
          </w:p>
        </w:tc>
      </w:tr>
    </w:tbl>
    <w:p w14:paraId="01C072EA" w14:textId="77777777" w:rsidR="005B1ED2" w:rsidRDefault="005B1ED2" w:rsidP="0093609F"/>
    <w:p w14:paraId="4F052890" w14:textId="77777777" w:rsidR="005B1ED2" w:rsidRDefault="005B1ED2" w:rsidP="0093609F"/>
    <w:p w14:paraId="13F206F1" w14:textId="77777777" w:rsidR="005B1ED2" w:rsidRDefault="005B1ED2" w:rsidP="0093609F"/>
    <w:p w14:paraId="470101E0" w14:textId="77777777" w:rsidR="005B1ED2" w:rsidRDefault="005B1ED2" w:rsidP="0093609F"/>
    <w:p w14:paraId="0CB1BC4E" w14:textId="77777777" w:rsidR="005B1ED2" w:rsidRDefault="005B1ED2" w:rsidP="0093609F"/>
    <w:p w14:paraId="1991AC38" w14:textId="77777777" w:rsidR="005B1ED2" w:rsidRDefault="005B1ED2" w:rsidP="0093609F"/>
    <w:p w14:paraId="04889672" w14:textId="77777777" w:rsidR="005B1ED2" w:rsidRDefault="005B1ED2" w:rsidP="0093609F"/>
    <w:tbl>
      <w:tblPr>
        <w:tblpPr w:leftFromText="180" w:rightFromText="180" w:vertAnchor="text" w:horzAnchor="margin" w:tblpXSpec="center" w:tblpY="-63"/>
        <w:tblW w:w="1037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817"/>
        <w:gridCol w:w="2962"/>
        <w:gridCol w:w="3597"/>
      </w:tblGrid>
      <w:tr w:rsidR="0026691C" w14:paraId="428BED0F" w14:textId="77777777" w:rsidTr="0026691C">
        <w:trPr>
          <w:tblCellSpacing w:w="20" w:type="dxa"/>
        </w:trPr>
        <w:tc>
          <w:tcPr>
            <w:tcW w:w="375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14:paraId="07004C70" w14:textId="77777777" w:rsidR="0026691C" w:rsidRDefault="0026691C" w:rsidP="0026691C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Conclusão:</w:t>
            </w:r>
          </w:p>
        </w:tc>
        <w:tc>
          <w:tcPr>
            <w:tcW w:w="29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14:paraId="318120EE" w14:textId="77777777" w:rsidR="0026691C" w:rsidRDefault="0026691C" w:rsidP="0026691C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Avaliador:</w:t>
            </w:r>
          </w:p>
        </w:tc>
        <w:tc>
          <w:tcPr>
            <w:tcW w:w="353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14:paraId="41D925CC" w14:textId="77777777" w:rsidR="0026691C" w:rsidRDefault="0026691C" w:rsidP="0026691C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Data:</w:t>
            </w:r>
          </w:p>
        </w:tc>
      </w:tr>
      <w:tr w:rsidR="0026691C" w14:paraId="64F8FBD3" w14:textId="77777777" w:rsidTr="0026691C">
        <w:trPr>
          <w:cantSplit/>
          <w:trHeight w:val="8314"/>
          <w:tblCellSpacing w:w="20" w:type="dxa"/>
        </w:trPr>
        <w:tc>
          <w:tcPr>
            <w:tcW w:w="10296" w:type="dxa"/>
            <w:gridSpan w:val="3"/>
          </w:tcPr>
          <w:p w14:paraId="0D122C26" w14:textId="77777777" w:rsidR="0026691C" w:rsidRDefault="0026691C" w:rsidP="0026691C">
            <w:pPr>
              <w:pStyle w:val="Texto"/>
            </w:pPr>
          </w:p>
          <w:p w14:paraId="0D345D2A" w14:textId="77777777" w:rsidR="0026691C" w:rsidRDefault="0026691C" w:rsidP="0026691C">
            <w:pPr>
              <w:pStyle w:val="Texto"/>
            </w:pPr>
          </w:p>
          <w:p w14:paraId="2CE6BFF1" w14:textId="77777777" w:rsidR="0026691C" w:rsidRDefault="0026691C" w:rsidP="0026691C">
            <w:pPr>
              <w:pStyle w:val="Texto"/>
            </w:pPr>
          </w:p>
          <w:p w14:paraId="2B5E566C" w14:textId="77777777" w:rsidR="0026691C" w:rsidRDefault="0026691C" w:rsidP="0026691C">
            <w:pPr>
              <w:pStyle w:val="Texto"/>
            </w:pPr>
          </w:p>
          <w:p w14:paraId="5D2626DA" w14:textId="77777777" w:rsidR="0026691C" w:rsidRDefault="0026691C" w:rsidP="0026691C">
            <w:pPr>
              <w:pStyle w:val="Texto"/>
            </w:pPr>
          </w:p>
          <w:p w14:paraId="1BAD6D30" w14:textId="77777777" w:rsidR="0026691C" w:rsidRDefault="0026691C" w:rsidP="0026691C">
            <w:pPr>
              <w:pStyle w:val="Texto"/>
            </w:pPr>
          </w:p>
          <w:p w14:paraId="674284CE" w14:textId="77777777" w:rsidR="0026691C" w:rsidRDefault="0026691C" w:rsidP="0026691C">
            <w:pPr>
              <w:pStyle w:val="Texto"/>
            </w:pPr>
          </w:p>
          <w:p w14:paraId="7DEDBFC7" w14:textId="77777777" w:rsidR="0026691C" w:rsidRDefault="0026691C" w:rsidP="0026691C">
            <w:pPr>
              <w:pStyle w:val="Texto"/>
            </w:pPr>
          </w:p>
          <w:p w14:paraId="24E3398B" w14:textId="77777777" w:rsidR="0026691C" w:rsidRDefault="0026691C" w:rsidP="0026691C">
            <w:pPr>
              <w:pStyle w:val="Texto"/>
            </w:pPr>
          </w:p>
          <w:p w14:paraId="3C2353E7" w14:textId="77777777" w:rsidR="0026691C" w:rsidRDefault="0026691C" w:rsidP="0026691C">
            <w:pPr>
              <w:pStyle w:val="Texto"/>
            </w:pPr>
          </w:p>
          <w:p w14:paraId="3256868E" w14:textId="77777777" w:rsidR="0026691C" w:rsidRDefault="0026691C" w:rsidP="0026691C">
            <w:pPr>
              <w:pStyle w:val="Texto"/>
            </w:pPr>
          </w:p>
          <w:p w14:paraId="3C74D3EC" w14:textId="77777777" w:rsidR="0026691C" w:rsidRDefault="0026691C" w:rsidP="0026691C">
            <w:pPr>
              <w:pStyle w:val="Texto"/>
            </w:pPr>
          </w:p>
          <w:p w14:paraId="68F2D282" w14:textId="77777777" w:rsidR="0026691C" w:rsidRDefault="0026691C" w:rsidP="0026691C">
            <w:pPr>
              <w:pStyle w:val="Texto"/>
            </w:pPr>
          </w:p>
          <w:p w14:paraId="4682B3E5" w14:textId="77777777" w:rsidR="0026691C" w:rsidRDefault="0026691C" w:rsidP="0026691C">
            <w:pPr>
              <w:pStyle w:val="Texto"/>
            </w:pPr>
          </w:p>
          <w:p w14:paraId="1F3C3CE6" w14:textId="77777777" w:rsidR="0026691C" w:rsidRDefault="0026691C" w:rsidP="0026691C">
            <w:pPr>
              <w:pStyle w:val="Texto"/>
            </w:pPr>
          </w:p>
        </w:tc>
      </w:tr>
    </w:tbl>
    <w:p w14:paraId="3EE1B74D" w14:textId="77777777"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14:paraId="7441E328" w14:textId="77777777"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14:paraId="1EB45BBC" w14:textId="77777777"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14:paraId="08300BD9" w14:textId="77777777"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14:paraId="3643416D" w14:textId="77777777"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14:paraId="4D31B1E9" w14:textId="77777777" w:rsidR="005B1ED2" w:rsidRDefault="005B1ED2" w:rsidP="0093609F"/>
    <w:p w14:paraId="06832425" w14:textId="77777777" w:rsidR="005B1ED2" w:rsidRDefault="005B1ED2" w:rsidP="0093609F"/>
    <w:p w14:paraId="700E5384" w14:textId="77777777" w:rsidR="005B1ED2" w:rsidRDefault="005B1ED2" w:rsidP="0093609F"/>
    <w:p w14:paraId="70A6D201" w14:textId="77777777" w:rsidR="005B1ED2" w:rsidRDefault="005B1ED2" w:rsidP="0093609F"/>
    <w:p w14:paraId="4AD375A9" w14:textId="77777777" w:rsidR="005B1ED2" w:rsidRDefault="005B1ED2" w:rsidP="0093609F"/>
    <w:p w14:paraId="2D55B3A1" w14:textId="77777777" w:rsidR="005B1ED2" w:rsidRDefault="005B1ED2" w:rsidP="0093609F"/>
    <w:p w14:paraId="4BD8FC28" w14:textId="77777777" w:rsidR="005B1ED2" w:rsidRDefault="005B1ED2" w:rsidP="0093609F"/>
    <w:p w14:paraId="5E4E6E1C" w14:textId="77777777" w:rsidR="0093609F" w:rsidRPr="0093609F" w:rsidRDefault="0093609F" w:rsidP="0093609F">
      <w:pPr>
        <w:tabs>
          <w:tab w:val="left" w:pos="1942"/>
        </w:tabs>
      </w:pPr>
      <w:r>
        <w:tab/>
      </w:r>
    </w:p>
    <w:p w14:paraId="01E31160" w14:textId="77777777" w:rsidR="0093609F" w:rsidRPr="0093609F" w:rsidRDefault="0093609F" w:rsidP="0093609F">
      <w:pPr>
        <w:tabs>
          <w:tab w:val="left" w:pos="1942"/>
        </w:tabs>
      </w:pPr>
    </w:p>
    <w:sectPr w:rsidR="0093609F" w:rsidRPr="0093609F" w:rsidSect="00F75E2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08A8" w14:textId="77777777" w:rsidR="00FE4A25" w:rsidRDefault="00FE4A25" w:rsidP="002E2FA8">
      <w:r>
        <w:separator/>
      </w:r>
    </w:p>
  </w:endnote>
  <w:endnote w:type="continuationSeparator" w:id="0">
    <w:p w14:paraId="54F9140C" w14:textId="77777777" w:rsidR="00FE4A25" w:rsidRDefault="00FE4A25" w:rsidP="002E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EC84" w14:textId="633CE873" w:rsidR="00EC0D35" w:rsidRPr="00990257" w:rsidRDefault="00990257">
    <w:pPr>
      <w:pStyle w:val="Rodap"/>
      <w:rPr>
        <w:rFonts w:ascii="Arial" w:hAnsi="Arial" w:cs="Arial"/>
        <w:sz w:val="16"/>
        <w:szCs w:val="16"/>
      </w:rPr>
    </w:pPr>
    <w:r w:rsidRPr="00990257">
      <w:rPr>
        <w:rFonts w:ascii="Arial" w:hAnsi="Arial" w:cs="Arial"/>
        <w:sz w:val="16"/>
        <w:szCs w:val="16"/>
      </w:rPr>
      <w:t>IT-MAUA-SAMB06-DG01</w:t>
    </w:r>
    <w:r w:rsidRPr="00990257">
      <w:rPr>
        <w:rFonts w:ascii="Arial" w:hAnsi="Arial" w:cs="Arial"/>
        <w:sz w:val="16"/>
        <w:szCs w:val="16"/>
      </w:rPr>
      <w:ptab w:relativeTo="margin" w:alignment="center" w:leader="none"/>
    </w:r>
    <w:r w:rsidRPr="00990257">
      <w:rPr>
        <w:rFonts w:ascii="Arial" w:hAnsi="Arial" w:cs="Arial"/>
        <w:sz w:val="16"/>
        <w:szCs w:val="16"/>
      </w:rPr>
      <w:t>REV 01</w:t>
    </w:r>
    <w:r w:rsidRPr="00990257">
      <w:rPr>
        <w:rFonts w:ascii="Arial" w:hAnsi="Arial" w:cs="Arial"/>
        <w:sz w:val="16"/>
        <w:szCs w:val="16"/>
      </w:rPr>
      <w:ptab w:relativeTo="margin" w:alignment="right" w:leader="none"/>
    </w:r>
    <w:r w:rsidRPr="00990257">
      <w:rPr>
        <w:rFonts w:ascii="Arial" w:hAnsi="Arial" w:cs="Arial"/>
        <w:sz w:val="16"/>
        <w:szCs w:val="16"/>
      </w:rPr>
      <w:t>Data de REV: 19/11/2020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23D1" w14:textId="77777777" w:rsidR="00FE4A25" w:rsidRDefault="00FE4A25" w:rsidP="002E2FA8">
      <w:r>
        <w:separator/>
      </w:r>
    </w:p>
  </w:footnote>
  <w:footnote w:type="continuationSeparator" w:id="0">
    <w:p w14:paraId="5C99F6F5" w14:textId="77777777" w:rsidR="00FE4A25" w:rsidRDefault="00FE4A25" w:rsidP="002E2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FA8"/>
    <w:rsid w:val="0026691C"/>
    <w:rsid w:val="002E2FA8"/>
    <w:rsid w:val="004A6438"/>
    <w:rsid w:val="004A67EF"/>
    <w:rsid w:val="004F2FDA"/>
    <w:rsid w:val="005B1ED2"/>
    <w:rsid w:val="006E2BA2"/>
    <w:rsid w:val="007514B4"/>
    <w:rsid w:val="00786FD7"/>
    <w:rsid w:val="008016C0"/>
    <w:rsid w:val="0093609F"/>
    <w:rsid w:val="00990257"/>
    <w:rsid w:val="00AD3FF6"/>
    <w:rsid w:val="00B65BDC"/>
    <w:rsid w:val="00C648B9"/>
    <w:rsid w:val="00CF6392"/>
    <w:rsid w:val="00D23831"/>
    <w:rsid w:val="00DC79A2"/>
    <w:rsid w:val="00E955E3"/>
    <w:rsid w:val="00EB783F"/>
    <w:rsid w:val="00EC0D35"/>
    <w:rsid w:val="00F01E41"/>
    <w:rsid w:val="00F75E2B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779470"/>
  <w15:docId w15:val="{62C40EE5-B2FA-43EB-9572-B3BAEE15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Claudia Ribeiro</cp:lastModifiedBy>
  <cp:revision>7</cp:revision>
  <dcterms:created xsi:type="dcterms:W3CDTF">2020-08-10T14:15:00Z</dcterms:created>
  <dcterms:modified xsi:type="dcterms:W3CDTF">2023-03-22T10:34:00Z</dcterms:modified>
</cp:coreProperties>
</file>